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36148B18"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AC53D7A" w:rsidR="00D462C7" w:rsidRDefault="00D462C7"/>
        </w:tc>
      </w:tr>
      <w:tr w:rsidR="00D462C7" w14:paraId="7AF6E75A" w14:textId="77777777" w:rsidTr="00D339CD">
        <w:trPr>
          <w:trHeight w:val="3688"/>
        </w:trPr>
        <w:tc>
          <w:tcPr>
            <w:tcW w:w="10206" w:type="dxa"/>
          </w:tcPr>
          <w:p w14:paraId="7A2831F2" w14:textId="59808AF8" w:rsidR="008A074F" w:rsidRPr="003D5418" w:rsidRDefault="00BF66B6" w:rsidP="008A074F">
            <w:pPr>
              <w:pStyle w:val="Title"/>
              <w:spacing w:before="409" w:line="177" w:lineRule="auto"/>
              <w:ind w:left="0" w:right="145"/>
              <w:jc w:val="center"/>
              <w:rPr>
                <w:rFonts w:ascii="Manrope" w:hAnsi="Manrope"/>
                <w:color w:val="FFFFFF" w:themeColor="background1"/>
                <w:spacing w:val="-34"/>
                <w:sz w:val="96"/>
                <w:szCs w:val="96"/>
              </w:rPr>
            </w:pPr>
            <w:r>
              <w:rPr>
                <w:noProof/>
              </w:rPr>
              <w:drawing>
                <wp:anchor distT="0" distB="0" distL="114300" distR="114300" simplePos="0" relativeHeight="251658240" behindDoc="0" locked="0" layoutInCell="1" allowOverlap="1" wp14:anchorId="7556B534" wp14:editId="0EC96364">
                  <wp:simplePos x="0" y="0"/>
                  <wp:positionH relativeFrom="column">
                    <wp:posOffset>1762760</wp:posOffset>
                  </wp:positionH>
                  <wp:positionV relativeFrom="paragraph">
                    <wp:posOffset>1871980</wp:posOffset>
                  </wp:positionV>
                  <wp:extent cx="2598420" cy="959485"/>
                  <wp:effectExtent l="133350" t="114300" r="144780" b="145415"/>
                  <wp:wrapNone/>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598420" cy="9594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anchor>
              </w:drawing>
            </w:r>
            <w:r w:rsidR="008A074F">
              <w:rPr>
                <w:rFonts w:ascii="Manrope" w:hAnsi="Manrope"/>
                <w:color w:val="FFFFFF" w:themeColor="background1"/>
                <w:sz w:val="96"/>
                <w:szCs w:val="96"/>
              </w:rPr>
              <w:t>PARENT/CARER -SCHOOL COMMUNICATION POLICY</w:t>
            </w:r>
          </w:p>
          <w:p w14:paraId="2A78E506" w14:textId="7446C1AA"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A727F1"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24C3022E"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w:t>
      </w:r>
      <w:r w:rsidR="00565335">
        <w:rPr>
          <w:rFonts w:ascii="Work Sans" w:eastAsia="Aptos" w:hAnsi="Work Sans" w:cs="Tahoma"/>
          <w:kern w:val="22"/>
          <w:sz w:val="24"/>
        </w:rPr>
        <w:t xml:space="preserve"> wwww.brinkswayschool.co.uk or via your DOJO account</w:t>
      </w:r>
      <w:r w:rsidRPr="000A289C">
        <w:rPr>
          <w:rFonts w:ascii="Work Sans" w:eastAsia="Aptos" w:hAnsi="Work Sans" w:cs="Tahoma"/>
          <w:kern w:val="22"/>
          <w:sz w:val="24"/>
        </w:rPr>
        <w:t xml:space="preserve"> 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56454265"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hyperlink r:id="rId21" w:history="1">
        <w:r w:rsidR="00565335" w:rsidRPr="0011676F">
          <w:rPr>
            <w:rStyle w:val="Hyperlink"/>
            <w:rFonts w:ascii="Work Sans" w:eastAsia="Aptos" w:hAnsi="Work Sans" w:cs="Tahoma"/>
            <w:kern w:val="22"/>
            <w:sz w:val="24"/>
          </w:rPr>
          <w:t>www.brinkswayschool.co.uk</w:t>
        </w:r>
      </w:hyperlink>
      <w:r w:rsidR="00565335">
        <w:rPr>
          <w:rFonts w:ascii="Work Sans" w:eastAsia="Aptos" w:hAnsi="Work Sans" w:cs="Tahoma"/>
          <w:kern w:val="22"/>
          <w:sz w:val="24"/>
        </w:rPr>
        <w:t xml:space="preserve"> </w:t>
      </w:r>
      <w:r w:rsidRPr="00AA2FC5">
        <w:rPr>
          <w:rFonts w:ascii="Work Sans" w:eastAsia="Aptos" w:hAnsi="Work Sans" w:cs="Tahoma"/>
          <w:kern w:val="22"/>
          <w:sz w:val="24"/>
        </w:rPr>
        <w:t>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lastRenderedPageBreak/>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when at the site.</w:t>
      </w:r>
    </w:p>
    <w:p w14:paraId="366A5CC3" w14:textId="6DFB77E6"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highlight w:val="yellow"/>
        </w:rPr>
      </w:pPr>
      <w:r w:rsidRPr="00AA2FC5">
        <w:rPr>
          <w:rFonts w:ascii="Work Sans" w:eastAsia="Aptos" w:hAnsi="Work Sans" w:cs="Tahoma"/>
          <w:b/>
          <w:bCs/>
          <w:kern w:val="22"/>
          <w:sz w:val="24"/>
        </w:rPr>
        <w:t xml:space="preserve">School Based and/or Classroom-Based Apps </w:t>
      </w:r>
      <w:r w:rsidRPr="00AA2FC5">
        <w:rPr>
          <w:rFonts w:ascii="Work Sans" w:eastAsia="Aptos" w:hAnsi="Work Sans" w:cs="Tahoma"/>
          <w:kern w:val="22"/>
          <w:sz w:val="24"/>
        </w:rPr>
        <w:t>- used to share updates, homework assignments, and direct communication between parents/carers and school/teachers, including</w:t>
      </w:r>
      <w:r w:rsidR="00565335">
        <w:rPr>
          <w:rFonts w:ascii="Work Sans" w:eastAsia="Aptos" w:hAnsi="Work Sans" w:cs="Tahoma"/>
          <w:kern w:val="22"/>
          <w:sz w:val="24"/>
        </w:rPr>
        <w:t>, DOJO, Evidence for Learning</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36B03D57" w14:textId="1C1446C2" w:rsidR="00546B71" w:rsidRDefault="0038595E">
      <w:pPr>
        <w:spacing w:after="160"/>
        <w:rPr>
          <w:rFonts w:ascii="Work Sans" w:eastAsia="Aptos" w:hAnsi="Work Sans" w:cs="Tahoma"/>
          <w:kern w:val="22"/>
          <w:sz w:val="24"/>
        </w:rPr>
      </w:pPr>
      <w:r>
        <w:rPr>
          <w:rFonts w:ascii="Work Sans" w:eastAsia="Aptos" w:hAnsi="Work Sans" w:cs="Tahoma"/>
          <w:kern w:val="22"/>
          <w:sz w:val="24"/>
        </w:rPr>
        <w:t xml:space="preserve">Parents will be able to use the DOJO platform for </w:t>
      </w:r>
      <w:proofErr w:type="gramStart"/>
      <w:r>
        <w:rPr>
          <w:rFonts w:ascii="Work Sans" w:eastAsia="Aptos" w:hAnsi="Work Sans" w:cs="Tahoma"/>
          <w:kern w:val="22"/>
          <w:sz w:val="24"/>
        </w:rPr>
        <w:t>day to day</w:t>
      </w:r>
      <w:proofErr w:type="gramEnd"/>
      <w:r>
        <w:rPr>
          <w:rFonts w:ascii="Work Sans" w:eastAsia="Aptos" w:hAnsi="Work Sans" w:cs="Tahoma"/>
          <w:kern w:val="22"/>
          <w:sz w:val="24"/>
        </w:rPr>
        <w:t xml:space="preserve"> communications regarding class events and items needed for activities.</w:t>
      </w:r>
      <w:r w:rsidR="00546B71">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44AEA62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C552E9">
        <w:rPr>
          <w:rFonts w:ascii="Work Sans" w:eastAsia="Aptos" w:hAnsi="Work Sans" w:cs="Tahoma"/>
          <w:kern w:val="22"/>
          <w:sz w:val="24"/>
        </w:rPr>
        <w:t xml:space="preserve">school clinical team </w:t>
      </w:r>
      <w:r w:rsidR="00C552E9">
        <w:rPr>
          <w:rFonts w:ascii="Work Sans" w:eastAsia="Aptos" w:hAnsi="Work Sans" w:cs="Tahoma"/>
          <w:kern w:val="22"/>
          <w:sz w:val="24"/>
        </w:rPr>
        <w:t xml:space="preserve">– Clinical Lead Julia Hunter. </w:t>
      </w:r>
      <w:r w:rsidRPr="00AA2FC5">
        <w:rPr>
          <w:rFonts w:ascii="Work Sans" w:eastAsia="Aptos" w:hAnsi="Work Sans" w:cs="Tahoma"/>
          <w:kern w:val="22"/>
          <w:sz w:val="24"/>
        </w:rPr>
        <w:t xml:space="preserve">family liaison teams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0C9228DC" w14:textId="5085F664" w:rsidR="00E9732C" w:rsidRDefault="00C552E9" w:rsidP="00E9732C">
      <w:pPr>
        <w:jc w:val="both"/>
        <w:rPr>
          <w:rFonts w:ascii="Work Sans" w:eastAsia="Aptos" w:hAnsi="Work Sans" w:cs="Tahoma"/>
          <w:kern w:val="22"/>
          <w:sz w:val="24"/>
        </w:rPr>
      </w:pPr>
      <w:hyperlink r:id="rId22" w:history="1">
        <w:r w:rsidRPr="0011676F">
          <w:rPr>
            <w:rStyle w:val="Hyperlink"/>
            <w:rFonts w:ascii="Work Sans" w:eastAsia="Aptos" w:hAnsi="Work Sans" w:cs="Tahoma"/>
            <w:kern w:val="22"/>
            <w:sz w:val="24"/>
          </w:rPr>
          <w:t>www.brinkswayschool.co.uk</w:t>
        </w:r>
      </w:hyperlink>
    </w:p>
    <w:p w14:paraId="713EC8AD" w14:textId="44F96132" w:rsidR="00C552E9" w:rsidRDefault="00C552E9" w:rsidP="00E9732C">
      <w:pPr>
        <w:jc w:val="both"/>
        <w:rPr>
          <w:rFonts w:ascii="Work Sans" w:eastAsia="Aptos" w:hAnsi="Work Sans" w:cs="Tahoma"/>
          <w:kern w:val="22"/>
          <w:sz w:val="24"/>
        </w:rPr>
      </w:pPr>
      <w:r>
        <w:rPr>
          <w:rFonts w:ascii="Work Sans" w:eastAsia="Aptos" w:hAnsi="Work Sans" w:cs="Tahoma"/>
          <w:kern w:val="22"/>
          <w:sz w:val="24"/>
        </w:rPr>
        <w:t xml:space="preserve">0161 260 5376 </w:t>
      </w:r>
    </w:p>
    <w:p w14:paraId="192D6193" w14:textId="68E92488" w:rsidR="00C552E9" w:rsidRPr="00AA2FC5" w:rsidRDefault="00C552E9" w:rsidP="00E9732C">
      <w:pPr>
        <w:jc w:val="both"/>
        <w:rPr>
          <w:rFonts w:ascii="Work Sans" w:eastAsia="Aptos" w:hAnsi="Work Sans" w:cs="Tahoma"/>
          <w:kern w:val="22"/>
          <w:sz w:val="24"/>
        </w:rPr>
      </w:pPr>
      <w:r>
        <w:rPr>
          <w:rFonts w:ascii="Work Sans" w:eastAsia="Aptos" w:hAnsi="Work Sans" w:cs="Tahoma"/>
          <w:kern w:val="22"/>
          <w:sz w:val="24"/>
        </w:rPr>
        <w:t>admin@brinkswayschool.co.uk</w:t>
      </w:r>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3"/>
          <w:footerReference w:type="default" r:id="rId24"/>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5"/>
      <w:footerReference w:type="default" r:id="rId26"/>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C1DB" w14:textId="77777777" w:rsidR="00A727F1" w:rsidRDefault="00A727F1" w:rsidP="00112F7C">
      <w:pPr>
        <w:spacing w:line="240" w:lineRule="auto"/>
      </w:pPr>
      <w:r>
        <w:separator/>
      </w:r>
    </w:p>
  </w:endnote>
  <w:endnote w:type="continuationSeparator" w:id="0">
    <w:p w14:paraId="7859761B" w14:textId="77777777" w:rsidR="00A727F1" w:rsidRDefault="00A727F1"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30C4" w14:textId="77777777" w:rsidR="00A727F1" w:rsidRDefault="00A727F1" w:rsidP="00112F7C">
      <w:pPr>
        <w:spacing w:line="240" w:lineRule="auto"/>
      </w:pPr>
      <w:r>
        <w:separator/>
      </w:r>
    </w:p>
  </w:footnote>
  <w:footnote w:type="continuationSeparator" w:id="0">
    <w:p w14:paraId="13FAB992" w14:textId="77777777" w:rsidR="00A727F1" w:rsidRDefault="00A727F1"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06216"/>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8595E"/>
    <w:rsid w:val="003A2E60"/>
    <w:rsid w:val="003B4DCB"/>
    <w:rsid w:val="003E2B9B"/>
    <w:rsid w:val="00416CB9"/>
    <w:rsid w:val="004823DC"/>
    <w:rsid w:val="00546B71"/>
    <w:rsid w:val="00565335"/>
    <w:rsid w:val="005743BB"/>
    <w:rsid w:val="005D7366"/>
    <w:rsid w:val="006F3B18"/>
    <w:rsid w:val="00717BC1"/>
    <w:rsid w:val="00725112"/>
    <w:rsid w:val="00776252"/>
    <w:rsid w:val="007C3EB9"/>
    <w:rsid w:val="007D378A"/>
    <w:rsid w:val="007D7460"/>
    <w:rsid w:val="007E19F5"/>
    <w:rsid w:val="007E51D7"/>
    <w:rsid w:val="008204C8"/>
    <w:rsid w:val="00822A62"/>
    <w:rsid w:val="008235E6"/>
    <w:rsid w:val="008A074F"/>
    <w:rsid w:val="0090582F"/>
    <w:rsid w:val="00936856"/>
    <w:rsid w:val="00963C5A"/>
    <w:rsid w:val="009759F7"/>
    <w:rsid w:val="009B67AF"/>
    <w:rsid w:val="009C4253"/>
    <w:rsid w:val="00A61A09"/>
    <w:rsid w:val="00A727F1"/>
    <w:rsid w:val="00AA2FC5"/>
    <w:rsid w:val="00AA6A56"/>
    <w:rsid w:val="00AB2A80"/>
    <w:rsid w:val="00AD65C7"/>
    <w:rsid w:val="00AF4AA5"/>
    <w:rsid w:val="00B36607"/>
    <w:rsid w:val="00B519FB"/>
    <w:rsid w:val="00B72697"/>
    <w:rsid w:val="00B766D4"/>
    <w:rsid w:val="00BB11BF"/>
    <w:rsid w:val="00BE33BA"/>
    <w:rsid w:val="00BF2B2C"/>
    <w:rsid w:val="00BF66B6"/>
    <w:rsid w:val="00C22C8B"/>
    <w:rsid w:val="00C552E9"/>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565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brinkswayschool.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http://www.brinkswayschool.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954387-63B9-4748-ADE6-2EAA70D5E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3.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4.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29</TotalTime>
  <Pages>8</Pages>
  <Words>1743</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Carla Adams-mccoy (Brinksway School)</cp:lastModifiedBy>
  <cp:revision>26</cp:revision>
  <cp:lastPrinted>2026-06-19T16:14:00Z</cp:lastPrinted>
  <dcterms:created xsi:type="dcterms:W3CDTF">2026-08-31T13:22:00Z</dcterms:created>
  <dcterms:modified xsi:type="dcterms:W3CDTF">2026-09-07T15:18:00Z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MediaServiceImageTags">
    <vt:lpwstr/>
  </property>
</Properties>
</file>