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64E18E91">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05D74C73">
                <wp:simplePos x="0" y="0"/>
                <wp:positionH relativeFrom="column">
                  <wp:posOffset>282575</wp:posOffset>
                </wp:positionH>
                <wp:positionV relativeFrom="page">
                  <wp:posOffset>2819400</wp:posOffset>
                </wp:positionV>
                <wp:extent cx="9541510" cy="64160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9541510" cy="641604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B6D614C" w:rsidR="00170846" w:rsidRPr="003D5418" w:rsidRDefault="00AB2ABC" w:rsidP="00AB2ABC">
                            <w:pPr>
                              <w:spacing w:before="634" w:line="206" w:lineRule="auto"/>
                              <w:ind w:right="5204"/>
                              <w:jc w:val="center"/>
                              <w:rPr>
                                <w:rFonts w:ascii="Manrope" w:hAnsi="Manrope"/>
                                <w:color w:val="FFFFFF" w:themeColor="background1"/>
                                <w:sz w:val="46"/>
                              </w:rPr>
                            </w:pPr>
                            <w:r>
                              <w:rPr>
                                <w:rFonts w:ascii="Manrope" w:hAnsi="Manrope"/>
                                <w:noProof/>
                                <w:color w:val="FFFFFF" w:themeColor="background1"/>
                                <w:sz w:val="46"/>
                              </w:rPr>
                              <w:drawing>
                                <wp:inline distT="0" distB="0" distL="0" distR="0" wp14:anchorId="2E3A944D" wp14:editId="5ED32E47">
                                  <wp:extent cx="4646336" cy="1880870"/>
                                  <wp:effectExtent l="0" t="0" r="1905" b="5080"/>
                                  <wp:docPr id="140824751" name="Picture 1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751" name="Picture 12" descr="A logo with text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646847" cy="1881077"/>
                                          </a:xfrm>
                                          <a:prstGeom prst="rect">
                                            <a:avLst/>
                                          </a:prstGeom>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505.2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B6D614C" w:rsidR="00170846" w:rsidRPr="003D5418" w:rsidRDefault="00AB2ABC" w:rsidP="00AB2ABC">
                      <w:pPr>
                        <w:spacing w:before="634" w:line="206" w:lineRule="auto"/>
                        <w:ind w:right="5204"/>
                        <w:jc w:val="center"/>
                        <w:rPr>
                          <w:rFonts w:ascii="Manrope" w:hAnsi="Manrope"/>
                          <w:color w:val="FFFFFF" w:themeColor="background1"/>
                          <w:sz w:val="46"/>
                        </w:rPr>
                      </w:pPr>
                      <w:r>
                        <w:rPr>
                          <w:rFonts w:ascii="Manrope" w:hAnsi="Manrope"/>
                          <w:noProof/>
                          <w:color w:val="FFFFFF" w:themeColor="background1"/>
                          <w:sz w:val="46"/>
                        </w:rPr>
                        <w:drawing>
                          <wp:inline distT="0" distB="0" distL="0" distR="0" wp14:anchorId="2E3A944D" wp14:editId="5ED32E47">
                            <wp:extent cx="4646336" cy="1880870"/>
                            <wp:effectExtent l="0" t="0" r="1905" b="5080"/>
                            <wp:docPr id="140824751" name="Picture 1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751" name="Picture 12" descr="A logo with text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646847" cy="1881077"/>
                                    </a:xfrm>
                                    <a:prstGeom prst="rect">
                                      <a:avLst/>
                                    </a:prstGeom>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4DC0C5F" w:rsidR="00416E87" w:rsidRPr="001A52B0" w:rsidRDefault="00416E87" w:rsidP="05151596">
      <w:pPr>
        <w:jc w:val="both"/>
        <w:rPr>
          <w:rFonts w:cs="Arial"/>
        </w:rPr>
      </w:pPr>
      <w:r w:rsidRPr="05151596">
        <w:rPr>
          <w:rFonts w:cs="Arial"/>
        </w:rPr>
        <w:t xml:space="preserve">At </w:t>
      </w:r>
      <w:r w:rsidR="00AB2ABC">
        <w:rPr>
          <w:rFonts w:cs="Arial"/>
        </w:rPr>
        <w:t xml:space="preserve">Brinksway School, </w:t>
      </w:r>
      <w:r w:rsidRPr="05151596">
        <w:rPr>
          <w:rFonts w:cs="Arial"/>
        </w:rPr>
        <w:t xml:space="preserve">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community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proofErr w:type="spellStart"/>
        <w:r>
          <w:rPr>
            <w:rStyle w:val="Hyperlink"/>
            <w:rFonts w:cs="Arial"/>
          </w:rPr>
          <w:t>Behaviour</w:t>
        </w:r>
        <w:proofErr w:type="spellEnd"/>
        <w:r>
          <w:rPr>
            <w:rStyle w:val="Hyperlink"/>
            <w:rFonts w:cs="Arial"/>
          </w:rPr>
          <w:t xml:space="preserve">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r w:rsidRPr="05151596">
        <w:rPr>
          <w:rFonts w:cs="Arial"/>
          <w:b/>
          <w:bCs/>
        </w:rPr>
        <w:t>Sexualised</w:t>
      </w:r>
      <w:proofErr w:type="spell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to prevent bullying </w:t>
      </w:r>
      <w:proofErr w:type="spellStart"/>
      <w:r w:rsidRPr="05151596">
        <w:rPr>
          <w:rFonts w:cs="Arial"/>
        </w:rPr>
        <w:t>behaviour</w:t>
      </w:r>
      <w:proofErr w:type="spell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individual/s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w:t>
      </w:r>
      <w:proofErr w:type="spellStart"/>
      <w:r w:rsidRPr="05151596">
        <w:rPr>
          <w:rFonts w:cs="Arial"/>
        </w:rPr>
        <w:t>behaviour</w:t>
      </w:r>
      <w:proofErr w:type="spell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Remind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w:t>
      </w:r>
      <w:proofErr w:type="spellStart"/>
      <w:r w:rsidRPr="05151596">
        <w:rPr>
          <w:rFonts w:cs="Arial"/>
        </w:rPr>
        <w:t>behaviour</w:t>
      </w:r>
      <w:proofErr w:type="spellEnd"/>
      <w:r w:rsidRPr="05151596">
        <w:rPr>
          <w:rFonts w:cs="Arial"/>
        </w:rPr>
        <w:t xml:space="preserve"> will be: natural, logical, firm and supportive. On occasion, we may exclude individuals for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is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the bullying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xml:space="preserve"> - bullying at work, cyberbullying, and find out how you can deal with it from leading bullying </w:t>
      </w:r>
      <w:proofErr w:type="spellStart"/>
      <w:r w:rsidRPr="05151596">
        <w:rPr>
          <w:rFonts w:eastAsia="Times New Roman" w:cs="Arial"/>
          <w:color w:val="444444"/>
          <w:lang w:eastAsia="en-GB"/>
        </w:rPr>
        <w:t>organisation</w:t>
      </w:r>
      <w:proofErr w:type="spellEnd"/>
      <w:r w:rsidRPr="05151596">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4AE3D0BD"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00AB2ABC">
        <w:rPr>
          <w:rFonts w:cs="Arial"/>
          <w:sz w:val="22"/>
          <w:szCs w:val="22"/>
        </w:rPr>
        <w:t xml:space="preserve"> Brinksway </w:t>
      </w:r>
      <w:r w:rsidRPr="05151596">
        <w:rPr>
          <w:rFonts w:cs="Arial"/>
          <w:sz w:val="22"/>
          <w:szCs w:val="22"/>
        </w:rPr>
        <w:t>School</w:t>
      </w:r>
      <w:r w:rsidRPr="05151596">
        <w:rPr>
          <w:rFonts w:cs="Arial"/>
          <w:spacing w:val="9"/>
          <w:sz w:val="22"/>
          <w:szCs w:val="22"/>
        </w:rPr>
        <w:t xml:space="preserve"> </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39CC99B8"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AB2ABC">
        <w:rPr>
          <w:rFonts w:cs="Arial"/>
        </w:rPr>
        <w:t>Brinksway</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47DED284"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AB2ABC">
        <w:rPr>
          <w:rFonts w:cs="Arial"/>
        </w:rPr>
        <w:t>Brinksway</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665B41B">
              <v:shape id="_x0000_s1028"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w14:anchorId="45AF5F79">
                <v:textbox style="mso-fit-shape-to-text:t">
                  <w:txbxContent>
                    <w:p w:rsidR="005F1880" w:rsidP="009501E3" w:rsidRDefault="005F1880" w14:paraId="311726F0" w14:textId="4A6E0A8C">
                      <w:pPr>
                        <w:pStyle w:val="ListParagraph"/>
                        <w:numPr>
                          <w:ilvl w:val="0"/>
                          <w:numId w:val="44"/>
                        </w:numPr>
                        <w:tabs>
                          <w:tab w:val="left" w:pos="284"/>
                        </w:tabs>
                        <w:ind w:left="284" w:hanging="284"/>
                        <w:jc w:val="both"/>
                      </w:pPr>
                      <w:r>
                        <w:t>I get the correct levels of support in my</w:t>
                      </w:r>
                    </w:p>
                    <w:p w:rsidR="005F1880" w:rsidP="009501E3" w:rsidRDefault="009501E3" w14:paraId="5E7D9196" w14:textId="7BDD9F57">
                      <w:pPr>
                        <w:tabs>
                          <w:tab w:val="left" w:pos="284"/>
                          <w:tab w:val="left" w:pos="426"/>
                        </w:tabs>
                        <w:ind w:left="284" w:hanging="284"/>
                        <w:jc w:val="both"/>
                      </w:pPr>
                      <w:r>
                        <w:tab/>
                      </w:r>
                      <w:r w:rsidR="005F1880">
                        <w:t>lessons and I know who to ask for help if I need it</w:t>
                      </w:r>
                    </w:p>
                    <w:p w:rsidR="005F1880" w:rsidP="005F1880" w:rsidRDefault="005F1880" w14:paraId="53128261" w14:textId="77777777">
                      <w:pPr>
                        <w:jc w:val="both"/>
                      </w:pPr>
                    </w:p>
                    <w:p w:rsidR="005F1880" w:rsidRDefault="005F1880" w14:paraId="62486C05" w14:textId="05134007"/>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74B1BDAD" w:rsidR="003F1F13" w:rsidRDefault="003F1F13" w:rsidP="00126A1B">
      <w:pPr>
        <w:pStyle w:val="ListParagraph"/>
        <w:ind w:left="1440" w:hanging="1014"/>
        <w:jc w:val="both"/>
      </w:pPr>
      <w:r w:rsidRPr="05151596">
        <w:t xml:space="preserve">at </w:t>
      </w:r>
      <w:r w:rsidR="00AB2ABC">
        <w:rPr>
          <w:rFonts w:cs="Arial"/>
        </w:rPr>
        <w:t>Brinksway</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268B2A8F"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00AB2ABC" w:rsidRPr="00AB2ABC">
        <w:rPr>
          <w:rFonts w:cs="Arial"/>
        </w:rPr>
        <w:t xml:space="preserve"> </w:t>
      </w:r>
      <w:r w:rsidR="00AB2ABC">
        <w:rPr>
          <w:rFonts w:cs="Arial"/>
        </w:rPr>
        <w:t>Brinksway</w:t>
      </w:r>
      <w:r w:rsidR="00AB2ABC" w:rsidRPr="05151596">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5403CE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AB2ABC">
        <w:rPr>
          <w:rFonts w:cs="Arial"/>
        </w:rPr>
        <w:t>Brinksway</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39A627E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AB2ABC">
                              <w:rPr>
                                <w:rFonts w:cs="Arial"/>
                                <w:sz w:val="22"/>
                                <w:szCs w:val="22"/>
                              </w:rPr>
                              <w:t>Brinksway</w:t>
                            </w:r>
                            <w:r w:rsidR="00AB2ABC" w:rsidRPr="00E14023">
                              <w:rPr>
                                <w:rFonts w:eastAsia="Segoe UI" w:cs="Segoe UI"/>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39A627E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AB2ABC">
                        <w:rPr>
                          <w:rFonts w:cs="Arial"/>
                          <w:sz w:val="22"/>
                          <w:szCs w:val="22"/>
                        </w:rPr>
                        <w:t>Brinksway</w:t>
                      </w:r>
                      <w:r w:rsidR="00AB2ABC" w:rsidRPr="00E14023">
                        <w:rPr>
                          <w:rFonts w:eastAsia="Segoe UI" w:cs="Segoe UI"/>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7333DEC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AB2ABC" w:rsidRPr="00AB2ABC">
        <w:rPr>
          <w:rFonts w:cs="Arial"/>
        </w:rPr>
        <w:t xml:space="preserve"> </w:t>
      </w:r>
      <w:r w:rsidR="00AB2ABC">
        <w:rPr>
          <w:rFonts w:cs="Arial"/>
        </w:rPr>
        <w:t>Brinksway</w:t>
      </w:r>
      <w:r w:rsidR="00AB2ABC" w:rsidRPr="05151596">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5D5BC0ED" w:rsidR="009B6D1C" w:rsidRDefault="009B6D1C" w:rsidP="00DA3D68">
      <w:pPr>
        <w:ind w:left="426"/>
      </w:pPr>
      <w:r w:rsidRPr="05151596">
        <w:t xml:space="preserve">being bullied at </w:t>
      </w:r>
      <w:r w:rsidR="00AB2ABC">
        <w:rPr>
          <w:rFonts w:cs="Arial"/>
        </w:rPr>
        <w:t>Brinksway</w:t>
      </w:r>
      <w:r w:rsidR="00AB2ABC" w:rsidRPr="05151596">
        <w:t xml:space="preserv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00BBF7C9" w:rsidR="009B6D1C" w:rsidRPr="009B6D1C" w:rsidRDefault="00AB2ABC" w:rsidP="05151596">
      <w:pPr>
        <w:pStyle w:val="BodyText"/>
        <w:spacing w:line="237" w:lineRule="auto"/>
        <w:ind w:right="877" w:firstLine="720"/>
        <w:rPr>
          <w:sz w:val="22"/>
          <w:szCs w:val="22"/>
        </w:rPr>
      </w:pPr>
      <w:r>
        <w:rPr>
          <w:rFonts w:cs="Arial"/>
          <w:sz w:val="22"/>
          <w:szCs w:val="22"/>
        </w:rPr>
        <w:t>Brinksway</w:t>
      </w:r>
      <w:r w:rsidR="009B6D1C"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B11B496"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AB2ABC">
        <w:rPr>
          <w:rFonts w:cs="Arial"/>
        </w:rPr>
        <w:t>Brinksway</w:t>
      </w:r>
      <w:r w:rsidR="00AB2ABC" w:rsidRPr="05151596">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AE68118"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00AB2ABC" w:rsidRPr="00AB2ABC">
        <w:rPr>
          <w:rFonts w:cs="Arial"/>
          <w:sz w:val="22"/>
          <w:szCs w:val="22"/>
        </w:rPr>
        <w:t xml:space="preserve"> </w:t>
      </w:r>
      <w:r w:rsidR="00AB2ABC">
        <w:rPr>
          <w:rFonts w:cs="Arial"/>
          <w:sz w:val="22"/>
          <w:szCs w:val="22"/>
        </w:rPr>
        <w:t>Brinksway</w:t>
      </w:r>
      <w:r w:rsidR="00AB2ABC" w:rsidRPr="05151596">
        <w:rPr>
          <w:rFonts w:ascii="Work Sans" w:hAnsi="Work Sans"/>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757D24D1"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AB2ABC">
        <w:rPr>
          <w:rFonts w:cs="Arial"/>
          <w:sz w:val="22"/>
          <w:szCs w:val="22"/>
        </w:rPr>
        <w:t>Brinksway</w:t>
      </w:r>
      <w:r w:rsidR="00AB2ABC" w:rsidRPr="05151596">
        <w:rPr>
          <w:rFonts w:ascii="Work Sans" w:hAnsi="Work Sans"/>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0530B5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AB2ABC">
        <w:rPr>
          <w:rFonts w:cs="Arial"/>
          <w:sz w:val="22"/>
          <w:szCs w:val="22"/>
        </w:rPr>
        <w:t>Brinksway</w:t>
      </w:r>
      <w:r w:rsidR="00AB2ABC" w:rsidRPr="05151596">
        <w:rPr>
          <w:rFonts w:ascii="Work Sans" w:hAnsi="Work Sans"/>
          <w:sz w:val="22"/>
          <w:szCs w:val="22"/>
        </w:rPr>
        <w:t xml:space="preserve"> </w:t>
      </w:r>
      <w:r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382E56FC"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0AB2ABC">
        <w:rPr>
          <w:rFonts w:ascii="Work Sans" w:hAnsi="Work Sans"/>
          <w:spacing w:val="11"/>
          <w:sz w:val="22"/>
          <w:szCs w:val="22"/>
        </w:rPr>
        <w:t xml:space="preserve"> </w:t>
      </w:r>
      <w:r w:rsidR="00AB2ABC" w:rsidRPr="00AB2ABC">
        <w:rPr>
          <w:rFonts w:cs="Arial"/>
          <w:sz w:val="22"/>
          <w:szCs w:val="22"/>
        </w:rPr>
        <w:t>Brinksway</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655437BF"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AB2ABC">
        <w:rPr>
          <w:rFonts w:cs="Arial"/>
          <w:sz w:val="22"/>
          <w:szCs w:val="22"/>
        </w:rPr>
        <w:t>Brinksway</w:t>
      </w:r>
      <w:r w:rsidR="00AB2ABC" w:rsidRPr="05151596">
        <w:rPr>
          <w:rFonts w:ascii="Work Sans" w:hAnsi="Work Sans"/>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47A8FF3" w:rsidR="00420EA7" w:rsidRDefault="00AB2ABC" w:rsidP="05151596">
      <w:pPr>
        <w:pStyle w:val="Title"/>
        <w:numPr>
          <w:ilvl w:val="0"/>
          <w:numId w:val="37"/>
        </w:numPr>
        <w:spacing w:before="95" w:line="232" w:lineRule="auto"/>
        <w:ind w:hanging="862"/>
        <w:rPr>
          <w:rFonts w:ascii="Work Sans" w:hAnsi="Work Sans"/>
          <w:sz w:val="22"/>
          <w:szCs w:val="22"/>
        </w:rPr>
      </w:pPr>
      <w:r>
        <w:rPr>
          <w:rFonts w:cs="Arial"/>
          <w:sz w:val="22"/>
          <w:szCs w:val="22"/>
        </w:rPr>
        <w:t>Brinksway</w:t>
      </w:r>
      <w:r w:rsidRPr="05151596">
        <w:rPr>
          <w:rFonts w:ascii="Work Sans" w:hAnsi="Work Sans"/>
          <w:sz w:val="22"/>
          <w:szCs w:val="22"/>
        </w:rPr>
        <w:t xml:space="preserve"> </w:t>
      </w:r>
      <w:r w:rsidR="00B77AF9" w:rsidRPr="05151596">
        <w:rPr>
          <w:rFonts w:ascii="Work Sans" w:hAnsi="Work Sans"/>
          <w:sz w:val="22"/>
          <w:szCs w:val="22"/>
        </w:rPr>
        <w:t xml:space="preserve">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736346FF" w:rsidR="00420EA7" w:rsidRDefault="00AB2ABC" w:rsidP="05151596">
      <w:pPr>
        <w:pStyle w:val="Title"/>
        <w:numPr>
          <w:ilvl w:val="0"/>
          <w:numId w:val="37"/>
        </w:numPr>
        <w:spacing w:before="95" w:line="232" w:lineRule="auto"/>
        <w:ind w:hanging="720"/>
        <w:rPr>
          <w:rFonts w:ascii="Work Sans" w:hAnsi="Work Sans"/>
          <w:sz w:val="22"/>
          <w:szCs w:val="22"/>
        </w:rPr>
      </w:pPr>
      <w:r>
        <w:rPr>
          <w:rFonts w:cs="Arial"/>
          <w:sz w:val="22"/>
          <w:szCs w:val="22"/>
        </w:rPr>
        <w:t>Brinksway</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20CD604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ABC" w:rsidRPr="00AB2ABC">
        <w:rPr>
          <w:rFonts w:cs="Arial"/>
          <w:sz w:val="22"/>
          <w:szCs w:val="22"/>
        </w:rPr>
        <w:t xml:space="preserve"> </w:t>
      </w:r>
      <w:r w:rsidR="00AB2ABC">
        <w:rPr>
          <w:rFonts w:cs="Arial"/>
          <w:sz w:val="22"/>
          <w:szCs w:val="22"/>
        </w:rPr>
        <w:t>Brinksway</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64E52DDB"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The rewards and incentive systems at</w:t>
      </w:r>
      <w:r w:rsidR="00AB2ABC" w:rsidRPr="00AB2ABC">
        <w:rPr>
          <w:rFonts w:cs="Arial"/>
          <w:sz w:val="22"/>
          <w:szCs w:val="22"/>
        </w:rPr>
        <w:t xml:space="preserve"> </w:t>
      </w:r>
      <w:r w:rsidR="00AB2ABC">
        <w:rPr>
          <w:rFonts w:cs="Arial"/>
          <w:sz w:val="22"/>
          <w:szCs w:val="22"/>
        </w:rPr>
        <w:t>Brinksway</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2BA2356"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AB2ABC" w:rsidRPr="00AB2ABC">
        <w:rPr>
          <w:rFonts w:cs="Arial"/>
          <w:sz w:val="22"/>
          <w:szCs w:val="22"/>
        </w:rPr>
        <w:t xml:space="preserve"> </w:t>
      </w:r>
      <w:r w:rsidR="00AB2ABC">
        <w:rPr>
          <w:rFonts w:cs="Arial"/>
          <w:sz w:val="22"/>
          <w:szCs w:val="22"/>
        </w:rPr>
        <w:t>Brinksway</w:t>
      </w:r>
      <w:r w:rsidR="00AB2ABC" w:rsidRPr="05151596">
        <w:rPr>
          <w:rFonts w:ascii="Work Sans" w:hAnsi="Work Sans"/>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B0C9FA">
              <v:shape id="_x0000_s1030"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w14:anchorId="41F9260B">
                <v:textbox>
                  <w:txbxContent>
                    <w:p w:rsidR="00F34CE7" w:rsidP="00F34CE7" w:rsidRDefault="00F34CE7" w14:paraId="4B99056E" w14:textId="7777777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6BE0E2">
              <v:shape id="_x0000_s1031"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w14:anchorId="55F32F44">
                <v:textbox>
                  <w:txbxContent>
                    <w:p w:rsidR="00431AF3" w:rsidP="00431AF3" w:rsidRDefault="00431AF3" w14:paraId="1299C43A" w14:textId="77777777"/>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208C104">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12B09" w14:textId="77777777" w:rsidR="00926146" w:rsidRDefault="00926146" w:rsidP="00510FCA">
      <w:r>
        <w:separator/>
      </w:r>
    </w:p>
  </w:endnote>
  <w:endnote w:type="continuationSeparator" w:id="0">
    <w:p w14:paraId="7D9C0030" w14:textId="77777777" w:rsidR="00926146" w:rsidRDefault="00926146"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093CAD7">
            <v:shapetype id="_x0000_t202" coordsize="21600,21600" o:spt="202" path="m,l,21600r21600,l21600,xe" w14:anchorId="367F7858">
              <v:stroke joinstyle="miter"/>
              <v:path gradientshapeok="t" o:connecttype="rect"/>
            </v:shapetype>
            <v:shape id="_x0000_s103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">
              <v:textbox>
                <w:txbxContent>
                  <w:p w:rsidRPr="00F60D08" w:rsidR="00F60D08" w:rsidP="00F60D08" w:rsidRDefault="00F60D08" w14:paraId="50230CC7" w14:textId="21093B6D">
                    <w:pPr>
                      <w:pStyle w:val="Footer"/>
                      <w:jc w:val="right"/>
                      <w:rPr>
                        <w:noProof/>
                        <w:sz w:val="20"/>
                        <w:szCs w:val="20"/>
                      </w:rPr>
                    </w:pPr>
                    <w:sdt>
                      <w:sdtPr>
                        <w:id w:val="1998420832"/>
                        <w:id w:val="-612061495"/>
                        <w:docPartObj>
                          <w:docPartGallery w:val="Page Numbers (Bottom of Page)"/>
                          <w:docPartUnique/>
                        </w:docPartObj>
                      </w:sdtPr>
                      <w:sdtEndPr>
                        <w:rPr>
                          <w:noProof/>
                          <w:sz w:val="20"/>
                          <w:szCs w:val="20"/>
                        </w:rPr>
                      </w:sdtEndPr>
                      <w:sdtContent>
                        <w:r w:rsidRPr="00F60D08">
                          <w:rPr>
                            <w:sz w:val="20"/>
                            <w:szCs w:val="20"/>
                          </w:rPr>
                          <w:fldChar w:fldCharType="begin"/>
                        </w:r>
                        <w:r w:rsidRPr="00F60D08">
                          <w:rPr>
                            <w:sz w:val="20"/>
                            <w:szCs w:val="20"/>
                          </w:rPr>
                          <w:instrText xml:space="preserve"> PAGE   \* MERGEFORMAT </w:instrText>
                        </w:r>
                        <w:r w:rsidRPr="00F60D08">
                          <w:rPr>
                            <w:sz w:val="20"/>
                            <w:szCs w:val="20"/>
                          </w:rPr>
                          <w:fldChar w:fldCharType="separate"/>
                        </w:r>
                        <w:r w:rsidRPr="00F60D08">
                          <w:rPr>
                            <w:sz w:val="20"/>
                            <w:szCs w:val="20"/>
                          </w:rPr>
                          <w:t>3</w:t>
                        </w:r>
                        <w:r w:rsidRPr="00F60D08">
                          <w:rPr>
                            <w:noProof/>
                            <w:sz w:val="20"/>
                            <w:szCs w:val="20"/>
                          </w:rPr>
                          <w:fldChar w:fldCharType="end"/>
                        </w:r>
                      </w:sdtContent>
                    </w:sdt>
                  </w:p>
                  <w:p w:rsidR="00F60D08" w:rsidRDefault="00F60D08" w14:paraId="4DDBEF00" w14:textId="1F2D1EF4"/>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FD72B6D">
            <v:shape id="Text Box 11"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ZoKw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" w14:anchorId="79125358">
              <v:textbox>
                <w:txbxContent>
                  <w:p w:rsidRPr="00DA34D5" w:rsidR="00170846" w:rsidP="00F60D08" w:rsidRDefault="00170846" w14:paraId="6E090D92" w14:textId="3908EBFB">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rsidRPr="001835F0" w:rsidR="00F60D08" w:rsidP="00F60D08" w:rsidRDefault="00170846" w14:paraId="7BAFCE6C" w14:textId="66D4154F">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Pr="00DA34D5" w:rsid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February</w:t>
                    </w:r>
                    <w:r w:rsidRPr="00DA34D5" w:rsid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1140148273"/>
                        <w:id w:val="223501904"/>
                        <w:docPartObj>
                          <w:docPartGallery w:val="Page Numbers (Bottom of Page)"/>
                          <w:docPartUnique/>
                        </w:docPartObj>
                      </w:sdtPr>
                      <w:sdtEndPr>
                        <w:rPr>
                          <w:noProof/>
                          <w:sz w:val="18"/>
                          <w:szCs w:val="18"/>
                        </w:rPr>
                      </w:sdtEndPr>
                      <w:sdtContent>
                        <w:r w:rsidR="00F60D08">
                          <w:t xml:space="preserve">              </w:t>
                        </w:r>
                      </w:sdtContent>
                    </w:sdt>
                  </w:p>
                  <w:p w:rsidRPr="00DA34D5" w:rsidR="00170846" w:rsidP="00F60D08" w:rsidRDefault="00170846" w14:paraId="3461D779" w14:textId="3F244C76">
                    <w:pPr>
                      <w:pStyle w:val="BasicParagraph"/>
                      <w:spacing w:before="57"/>
                      <w:jc w:val="center"/>
                      <w:rPr>
                        <w:rFonts w:ascii="Manrope ExtraLight" w:hAnsi="Manrope ExtraLight" w:cs="Manrope ExtraLight"/>
                        <w:sz w:val="18"/>
                        <w:szCs w:val="18"/>
                      </w:rPr>
                    </w:pPr>
                  </w:p>
                  <w:p w:rsidRPr="001835F0" w:rsidR="00F60D08" w:rsidP="00F60D08" w:rsidRDefault="00F60D08" w14:paraId="2A9552C2" w14:textId="77777777">
                    <w:pPr>
                      <w:pStyle w:val="Footer"/>
                      <w:jc w:val="center"/>
                      <w:rPr>
                        <w:noProof/>
                        <w:sz w:val="18"/>
                        <w:szCs w:val="18"/>
                      </w:rPr>
                    </w:pPr>
                    <w:sdt>
                      <w:sdtPr>
                        <w:id w:val="322794147"/>
                        <w:id w:val="89063484"/>
                        <w:docPartObj>
                          <w:docPartGallery w:val="Page Numbers (Bottom of Page)"/>
                          <w:docPartUnique/>
                        </w:docPartObj>
                      </w:sdtPr>
                      <w:sdtEndPr>
                        <w:rPr>
                          <w:noProof/>
                          <w:sz w:val="18"/>
                          <w:szCs w:val="18"/>
                        </w:rPr>
                      </w:sdtEndPr>
                      <w:sdtContent>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Pr>
                            <w:sz w:val="18"/>
                            <w:szCs w:val="18"/>
                          </w:rPr>
                          <w:t>3</w:t>
                        </w:r>
                        <w:r w:rsidRPr="001835F0">
                          <w:rPr>
                            <w:noProof/>
                            <w:sz w:val="18"/>
                            <w:szCs w:val="18"/>
                          </w:rPr>
                          <w:fldChar w:fldCharType="end"/>
                        </w:r>
                      </w:sdtContent>
                    </w:sdt>
                  </w:p>
                  <w:p w:rsidR="00170846" w:rsidP="00F60D08" w:rsidRDefault="00170846" w14:paraId="3CF2D8B6" w14:textId="77777777">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5EDD7" w14:textId="77777777" w:rsidR="00926146" w:rsidRDefault="00926146" w:rsidP="00510FCA">
      <w:r>
        <w:separator/>
      </w:r>
    </w:p>
  </w:footnote>
  <w:footnote w:type="continuationSeparator" w:id="0">
    <w:p w14:paraId="5ACB4401" w14:textId="77777777" w:rsidR="00926146" w:rsidRDefault="00926146"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2A39"/>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146"/>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2AB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e23ce0-a5aa-4aad-a826-ecb5fe7baffa" xsi:nil="true"/>
    <lcf76f155ced4ddcb4097134ff3c332f xmlns="681ae523-156f-4f00-aa9a-a92b8939364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B9A309184EA49A2EEAF3F4C40A159" ma:contentTypeVersion="13" ma:contentTypeDescription="Create a new document." ma:contentTypeScope="" ma:versionID="2f3a0c62ee197c38f9d40f528bf89250">
  <xsd:schema xmlns:xsd="http://www.w3.org/2001/XMLSchema" xmlns:xs="http://www.w3.org/2001/XMLSchema" xmlns:p="http://schemas.microsoft.com/office/2006/metadata/properties" xmlns:ns2="681ae523-156f-4f00-aa9a-a92b8939364f" xmlns:ns3="e0e23ce0-a5aa-4aad-a826-ecb5fe7baffa" targetNamespace="http://schemas.microsoft.com/office/2006/metadata/properties" ma:root="true" ma:fieldsID="58b6918291fc9763fc4cddb8a7c65f74" ns2:_="" ns3:_="">
    <xsd:import namespace="681ae523-156f-4f00-aa9a-a92b8939364f"/>
    <xsd:import namespace="e0e23ce0-a5aa-4aad-a826-ecb5fe7ba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ae523-156f-4f00-aa9a-a92b89393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e23ce0-a5aa-4aad-a826-ecb5fe7baf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0784fd-c060-4b71-8ea2-1b619f6f4c91}" ma:internalName="TaxCatchAll" ma:showField="CatchAllData" ma:web="e0e23ce0-a5aa-4aad-a826-ecb5fe7ba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e0e23ce0-a5aa-4aad-a826-ecb5fe7baffa"/>
    <ds:schemaRef ds:uri="681ae523-156f-4f00-aa9a-a92b8939364f"/>
  </ds:schemaRefs>
</ds:datastoreItem>
</file>

<file path=customXml/itemProps2.xml><?xml version="1.0" encoding="utf-8"?>
<ds:datastoreItem xmlns:ds="http://schemas.openxmlformats.org/officeDocument/2006/customXml" ds:itemID="{7288E6E6-CFDA-45D0-B2E1-64430019F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ae523-156f-4f00-aa9a-a92b8939364f"/>
    <ds:schemaRef ds:uri="e0e23ce0-a5aa-4aad-a826-ecb5fe7ba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3392</Words>
  <Characters>19336</Characters>
  <Application>Microsoft Office Word</Application>
  <DocSecurity>0</DocSecurity>
  <Lines>161</Lines>
  <Paragraphs>45</Paragraphs>
  <ScaleCrop>false</ScaleCrop>
  <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Carla Adams-mccoy (Brinksway School)</cp:lastModifiedBy>
  <cp:revision>14</cp:revision>
  <dcterms:created xsi:type="dcterms:W3CDTF">2025-02-06T13:30:00Z</dcterms:created>
  <dcterms:modified xsi:type="dcterms:W3CDTF">2026-01-23T10:05:00Z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0x0101009C4B9A309184EA49A2EEAF3F4C40A159</vt:lpwstr>
  </property>
  <property fmtid="{D5CDD505-2E9C-101B-9397-08002B2CF9AE}" pid="7" name="MediaServiceImageTags">
    <vt:lpwstr/>
  </property>
</Properties>
</file>